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60DB2FB2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AC5D92">
        <w:rPr>
          <w:rFonts w:ascii="Arial" w:hAnsi="Arial" w:cs="Arial"/>
          <w:iCs/>
          <w:sz w:val="20"/>
          <w:szCs w:val="20"/>
        </w:rPr>
        <w:t xml:space="preserve"> STAROSTA OŚWIĘCIMSKI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AC5D92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AC5D92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AC5D92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AC5D92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AC5D92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A056" w14:textId="77777777" w:rsidR="006B2D07" w:rsidRDefault="006B2D07" w:rsidP="005C1EC7">
      <w:pPr>
        <w:spacing w:before="0" w:after="0" w:line="240" w:lineRule="auto"/>
      </w:pPr>
      <w:r>
        <w:separator/>
      </w:r>
    </w:p>
  </w:endnote>
  <w:endnote w:type="continuationSeparator" w:id="0">
    <w:p w14:paraId="3E43FBCB" w14:textId="77777777" w:rsidR="006B2D07" w:rsidRDefault="006B2D07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3357" w14:textId="77777777" w:rsidR="006B2D07" w:rsidRDefault="006B2D0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189799C" w14:textId="77777777" w:rsidR="006B2D07" w:rsidRDefault="006B2D07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59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6AEA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C0252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5D92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Konior</cp:lastModifiedBy>
  <cp:revision>3</cp:revision>
  <dcterms:created xsi:type="dcterms:W3CDTF">2026-03-11T09:29:00Z</dcterms:created>
  <dcterms:modified xsi:type="dcterms:W3CDTF">2026-03-11T09:40:00Z</dcterms:modified>
</cp:coreProperties>
</file>